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20BE9" w14:textId="38A8E84F" w:rsidR="00BE17B3" w:rsidRPr="00B72079" w:rsidRDefault="00AA7B36" w:rsidP="00BE17B3">
      <w:pPr>
        <w:rPr>
          <w:rFonts w:asciiTheme="minorHAnsi" w:hAnsiTheme="minorHAnsi" w:cstheme="minorHAnsi"/>
          <w:color w:val="FF0000"/>
          <w:sz w:val="22"/>
          <w:szCs w:val="22"/>
        </w:rPr>
      </w:pPr>
      <w:r w:rsidRPr="00683C0D">
        <w:rPr>
          <w:rFonts w:asciiTheme="minorHAnsi" w:hAnsiTheme="minorHAnsi" w:cstheme="minorHAnsi"/>
          <w:sz w:val="22"/>
          <w:szCs w:val="22"/>
        </w:rPr>
        <w:t xml:space="preserve">numer sprawy: </w:t>
      </w:r>
      <w:r w:rsidR="00D80E9B">
        <w:rPr>
          <w:rFonts w:asciiTheme="minorHAnsi" w:hAnsiTheme="minorHAnsi" w:cstheme="minorHAnsi"/>
          <w:sz w:val="22"/>
          <w:szCs w:val="22"/>
        </w:rPr>
        <w:t>……………………………..</w:t>
      </w:r>
      <w:r w:rsidR="00BE17B3" w:rsidRPr="00683C0D">
        <w:rPr>
          <w:rFonts w:asciiTheme="minorHAnsi" w:hAnsiTheme="minorHAnsi" w:cstheme="minorHAnsi"/>
          <w:sz w:val="22"/>
          <w:szCs w:val="22"/>
        </w:rPr>
        <w:tab/>
      </w:r>
      <w:r w:rsidR="00BE17B3" w:rsidRPr="00683C0D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BE17B3" w:rsidRPr="00683C0D">
        <w:rPr>
          <w:rFonts w:asciiTheme="minorHAnsi" w:hAnsiTheme="minorHAnsi" w:cstheme="minorHAnsi"/>
          <w:color w:val="FF0000"/>
          <w:sz w:val="22"/>
          <w:szCs w:val="22"/>
        </w:rPr>
        <w:tab/>
        <w:t xml:space="preserve">             </w:t>
      </w:r>
      <w:r w:rsidR="00683C0D">
        <w:rPr>
          <w:rFonts w:asciiTheme="minorHAnsi" w:hAnsiTheme="minorHAnsi" w:cstheme="minorHAnsi"/>
          <w:color w:val="FF0000"/>
          <w:sz w:val="22"/>
          <w:szCs w:val="22"/>
        </w:rPr>
        <w:t xml:space="preserve">           </w:t>
      </w:r>
      <w:r w:rsidR="00BE17B3" w:rsidRPr="00683C0D">
        <w:rPr>
          <w:rFonts w:asciiTheme="minorHAnsi" w:hAnsiTheme="minorHAnsi" w:cstheme="minorHAnsi"/>
          <w:color w:val="FF0000"/>
          <w:sz w:val="22"/>
          <w:szCs w:val="22"/>
        </w:rPr>
        <w:t xml:space="preserve">    </w:t>
      </w:r>
      <w:r w:rsidR="00FE5CD0" w:rsidRPr="00B72079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683C0D" w:rsidRPr="00B72079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683C0D" w:rsidRPr="00D80E9B">
        <w:rPr>
          <w:rFonts w:asciiTheme="minorHAnsi" w:hAnsiTheme="minorHAnsi" w:cstheme="minorHAnsi"/>
          <w:sz w:val="22"/>
          <w:szCs w:val="22"/>
        </w:rPr>
        <w:t xml:space="preserve">      </w:t>
      </w:r>
      <w:r w:rsidR="00BE17B3" w:rsidRPr="00D80E9B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D80E9B" w:rsidRPr="00D80E9B">
        <w:rPr>
          <w:rFonts w:asciiTheme="minorHAnsi" w:hAnsiTheme="minorHAnsi" w:cstheme="minorHAnsi"/>
          <w:sz w:val="22"/>
          <w:szCs w:val="22"/>
        </w:rPr>
        <w:t>2</w:t>
      </w:r>
      <w:r w:rsidR="00BE17B3" w:rsidRPr="00D80E9B">
        <w:rPr>
          <w:rFonts w:asciiTheme="minorHAnsi" w:hAnsiTheme="minorHAnsi" w:cstheme="minorHAnsi"/>
          <w:sz w:val="22"/>
          <w:szCs w:val="22"/>
        </w:rPr>
        <w:t xml:space="preserve"> do umowy</w:t>
      </w:r>
    </w:p>
    <w:p w14:paraId="239FC61C" w14:textId="77777777" w:rsidR="00BE17B3" w:rsidRPr="00B72079" w:rsidRDefault="00BE17B3" w:rsidP="007B1A14">
      <w:pPr>
        <w:pStyle w:val="Nagwek1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7D4EB108" w14:textId="77777777" w:rsidR="00D80E9B" w:rsidRPr="00E2524A" w:rsidRDefault="00D80E9B" w:rsidP="00D80E9B">
      <w:pPr>
        <w:pStyle w:val="Nagwek1"/>
        <w:rPr>
          <w:rFonts w:asciiTheme="minorHAnsi" w:hAnsiTheme="minorHAnsi" w:cstheme="minorHAnsi"/>
          <w:b/>
          <w:sz w:val="22"/>
          <w:szCs w:val="22"/>
        </w:rPr>
      </w:pPr>
      <w:r w:rsidRPr="00E2524A">
        <w:rPr>
          <w:rFonts w:asciiTheme="minorHAnsi" w:hAnsiTheme="minorHAnsi" w:cstheme="minorHAnsi"/>
          <w:b/>
          <w:sz w:val="22"/>
          <w:szCs w:val="22"/>
        </w:rPr>
        <w:t>GWARANCJA JAKOŚCI (WZÓR)</w:t>
      </w:r>
    </w:p>
    <w:p w14:paraId="4EEA6B21" w14:textId="77777777" w:rsidR="00D80E9B" w:rsidRPr="00E2524A" w:rsidRDefault="00D80E9B" w:rsidP="00D80E9B">
      <w:pPr>
        <w:jc w:val="both"/>
        <w:rPr>
          <w:rFonts w:asciiTheme="minorHAnsi" w:hAnsiTheme="minorHAnsi" w:cstheme="minorHAnsi"/>
          <w:b/>
        </w:rPr>
      </w:pPr>
    </w:p>
    <w:p w14:paraId="121CA822" w14:textId="77777777" w:rsidR="00D80E9B" w:rsidRPr="008F64F2" w:rsidRDefault="00D80E9B" w:rsidP="00D80E9B">
      <w:pPr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 xml:space="preserve">do umowy nr ………………………………….  z dnia ………………………………….. </w:t>
      </w:r>
      <w:proofErr w:type="spellStart"/>
      <w:r w:rsidRPr="008F64F2">
        <w:rPr>
          <w:rFonts w:asciiTheme="minorHAnsi" w:hAnsiTheme="minorHAnsi" w:cstheme="minorHAnsi"/>
          <w:sz w:val="22"/>
          <w:szCs w:val="22"/>
        </w:rPr>
        <w:t>pn</w:t>
      </w:r>
      <w:proofErr w:type="spellEnd"/>
      <w:r w:rsidRPr="008F64F2">
        <w:rPr>
          <w:rFonts w:asciiTheme="minorHAnsi" w:hAnsiTheme="minorHAnsi" w:cstheme="minorHAnsi"/>
          <w:sz w:val="22"/>
          <w:szCs w:val="22"/>
        </w:rPr>
        <w:t>;</w:t>
      </w:r>
    </w:p>
    <w:p w14:paraId="706ADD57" w14:textId="77777777" w:rsidR="00D80E9B" w:rsidRPr="008F64F2" w:rsidRDefault="00D80E9B" w:rsidP="00D80E9B">
      <w:pPr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8F64F2">
        <w:rPr>
          <w:rFonts w:asciiTheme="minorHAnsi" w:hAnsiTheme="minorHAnsi" w:cstheme="minorHAnsi"/>
          <w:b/>
          <w:i/>
          <w:sz w:val="22"/>
          <w:szCs w:val="22"/>
        </w:rPr>
        <w:t>„…………………………………………………………………………………………………………………………………………………………………………………………………..”.</w:t>
      </w:r>
    </w:p>
    <w:p w14:paraId="4EBA4D43" w14:textId="77777777" w:rsidR="00D80E9B" w:rsidRPr="008F64F2" w:rsidRDefault="00D80E9B" w:rsidP="00D80E9B">
      <w:pPr>
        <w:pStyle w:val="Teksttreci0"/>
        <w:shd w:val="clear" w:color="auto" w:fill="auto"/>
        <w:spacing w:before="0" w:after="0" w:line="240" w:lineRule="auto"/>
        <w:ind w:firstLine="0"/>
        <w:jc w:val="both"/>
        <w:rPr>
          <w:rFonts w:asciiTheme="minorHAnsi" w:hAnsiTheme="minorHAnsi" w:cstheme="minorHAnsi"/>
        </w:rPr>
      </w:pPr>
    </w:p>
    <w:p w14:paraId="5C32EA84" w14:textId="77777777" w:rsidR="00D80E9B" w:rsidRPr="008F64F2" w:rsidRDefault="00D80E9B" w:rsidP="00D80E9B">
      <w:pPr>
        <w:pStyle w:val="Teksttreci0"/>
        <w:shd w:val="clear" w:color="auto" w:fill="auto"/>
        <w:spacing w:before="0" w:after="0" w:line="240" w:lineRule="auto"/>
        <w:ind w:firstLine="0"/>
        <w:jc w:val="both"/>
        <w:rPr>
          <w:rFonts w:asciiTheme="minorHAnsi" w:hAnsiTheme="minorHAnsi" w:cstheme="minorHAnsi"/>
        </w:rPr>
      </w:pPr>
      <w:r w:rsidRPr="008F64F2">
        <w:rPr>
          <w:rFonts w:asciiTheme="minorHAnsi" w:hAnsiTheme="minorHAnsi" w:cstheme="minorHAnsi"/>
        </w:rPr>
        <w:t>Przedmiotem umowy było</w:t>
      </w:r>
    </w:p>
    <w:p w14:paraId="285BA85D" w14:textId="77777777" w:rsidR="00D80E9B" w:rsidRPr="008F64F2" w:rsidRDefault="00D80E9B" w:rsidP="00D80E9B">
      <w:pPr>
        <w:pStyle w:val="Teksttreci0"/>
        <w:shd w:val="clear" w:color="auto" w:fill="auto"/>
        <w:spacing w:before="0" w:after="0" w:line="240" w:lineRule="auto"/>
        <w:ind w:firstLine="0"/>
        <w:jc w:val="both"/>
        <w:rPr>
          <w:rFonts w:asciiTheme="minorHAnsi" w:hAnsiTheme="minorHAnsi" w:cstheme="minorHAnsi"/>
        </w:rPr>
      </w:pPr>
      <w:r w:rsidRPr="008F64F2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5F56CC87" w14:textId="77777777" w:rsidR="00D80E9B" w:rsidRPr="008F64F2" w:rsidRDefault="00D80E9B" w:rsidP="00D80E9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FF14198" w14:textId="77777777" w:rsidR="00D80E9B" w:rsidRPr="008F64F2" w:rsidRDefault="00D80E9B" w:rsidP="00D80E9B">
      <w:pPr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 xml:space="preserve">Wykonawca robót - Gwarant: </w:t>
      </w:r>
    </w:p>
    <w:p w14:paraId="056E22F0" w14:textId="77777777" w:rsidR="00D80E9B" w:rsidRPr="008F64F2" w:rsidRDefault="00D80E9B" w:rsidP="00D80E9B">
      <w:pPr>
        <w:pStyle w:val="Teksttreci0"/>
        <w:shd w:val="clear" w:color="auto" w:fill="auto"/>
        <w:spacing w:before="0" w:after="0" w:line="240" w:lineRule="auto"/>
        <w:ind w:firstLine="0"/>
        <w:jc w:val="both"/>
        <w:rPr>
          <w:rFonts w:asciiTheme="minorHAnsi" w:hAnsiTheme="minorHAnsi" w:cstheme="minorHAnsi"/>
        </w:rPr>
      </w:pPr>
      <w:r w:rsidRPr="008F64F2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6D3F05EF" w14:textId="77777777" w:rsidR="00D80E9B" w:rsidRPr="008F64F2" w:rsidRDefault="00D80E9B" w:rsidP="00D80E9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D39D3C" w14:textId="77777777" w:rsidR="00D80E9B" w:rsidRPr="008F64F2" w:rsidRDefault="00D80E9B" w:rsidP="00D80E9B">
      <w:pPr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 xml:space="preserve">zgodnie z § 21 w/w umowy udziela </w:t>
      </w:r>
      <w:r w:rsidRPr="008F64F2">
        <w:rPr>
          <w:rFonts w:asciiTheme="minorHAnsi" w:hAnsiTheme="minorHAnsi" w:cstheme="minorHAnsi"/>
          <w:b/>
          <w:sz w:val="22"/>
          <w:szCs w:val="22"/>
        </w:rPr>
        <w:t>gwarancji jakości</w:t>
      </w:r>
      <w:r w:rsidRPr="008F64F2">
        <w:rPr>
          <w:rFonts w:asciiTheme="minorHAnsi" w:hAnsiTheme="minorHAnsi" w:cstheme="minorHAnsi"/>
          <w:sz w:val="22"/>
          <w:szCs w:val="22"/>
        </w:rPr>
        <w:t xml:space="preserve"> na okres ……………………. tj. do dnia ………………………….  oraz oświadcza, że objęte niniejszą gwarancją roboty budowlane wraz </w:t>
      </w:r>
      <w:r>
        <w:rPr>
          <w:rFonts w:asciiTheme="minorHAnsi" w:hAnsiTheme="minorHAnsi" w:cstheme="minorHAnsi"/>
          <w:sz w:val="22"/>
          <w:szCs w:val="22"/>
        </w:rPr>
        <w:br/>
      </w:r>
      <w:r w:rsidRPr="008F64F2">
        <w:rPr>
          <w:rFonts w:asciiTheme="minorHAnsi" w:hAnsiTheme="minorHAnsi" w:cstheme="minorHAnsi"/>
          <w:sz w:val="22"/>
          <w:szCs w:val="22"/>
        </w:rPr>
        <w:t>z zabudowanymi urządzeniami i arm</w:t>
      </w:r>
      <w:r>
        <w:rPr>
          <w:rFonts w:asciiTheme="minorHAnsi" w:hAnsiTheme="minorHAnsi" w:cstheme="minorHAnsi"/>
          <w:sz w:val="22"/>
          <w:szCs w:val="22"/>
        </w:rPr>
        <w:t xml:space="preserve">aturą zostały wykonane zgodnie </w:t>
      </w:r>
      <w:r w:rsidRPr="008F64F2">
        <w:rPr>
          <w:rFonts w:asciiTheme="minorHAnsi" w:hAnsiTheme="minorHAnsi" w:cstheme="minorHAnsi"/>
          <w:sz w:val="22"/>
          <w:szCs w:val="22"/>
        </w:rPr>
        <w:t xml:space="preserve">z umową, zasadami wiedzy technicznej i zgodnie z przepisami </w:t>
      </w:r>
      <w:proofErr w:type="spellStart"/>
      <w:r w:rsidRPr="008F64F2">
        <w:rPr>
          <w:rFonts w:asciiTheme="minorHAnsi" w:hAnsiTheme="minorHAnsi" w:cstheme="minorHAnsi"/>
          <w:sz w:val="22"/>
          <w:szCs w:val="22"/>
        </w:rPr>
        <w:t>techniczno</w:t>
      </w:r>
      <w:proofErr w:type="spellEnd"/>
      <w:r w:rsidRPr="008F64F2">
        <w:rPr>
          <w:rFonts w:asciiTheme="minorHAnsi" w:hAnsiTheme="minorHAnsi" w:cstheme="minorHAnsi"/>
          <w:sz w:val="22"/>
          <w:szCs w:val="22"/>
        </w:rPr>
        <w:t xml:space="preserve"> - budowlanymi. Wykonawca udziela gwarancji na sprawne działanie i niezakłóconą eksploatację przedmiotu umowy.</w:t>
      </w:r>
    </w:p>
    <w:p w14:paraId="4243C091" w14:textId="77777777" w:rsidR="00D80E9B" w:rsidRPr="008F64F2" w:rsidRDefault="00D80E9B" w:rsidP="00D80E9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C3F563D" w14:textId="77777777" w:rsidR="00D80E9B" w:rsidRPr="008F64F2" w:rsidRDefault="00D80E9B" w:rsidP="00D80E9B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F64F2">
        <w:rPr>
          <w:rFonts w:asciiTheme="minorHAnsi" w:hAnsiTheme="minorHAnsi" w:cstheme="minorHAnsi"/>
          <w:b/>
          <w:bCs/>
          <w:sz w:val="22"/>
          <w:szCs w:val="22"/>
        </w:rPr>
        <w:t>§ 1</w:t>
      </w:r>
    </w:p>
    <w:p w14:paraId="64DC3AA6" w14:textId="77777777" w:rsidR="00D80E9B" w:rsidRPr="008F64F2" w:rsidRDefault="00D80E9B" w:rsidP="00D80E9B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F64F2">
        <w:rPr>
          <w:rFonts w:asciiTheme="minorHAnsi" w:hAnsiTheme="minorHAnsi" w:cstheme="minorHAnsi"/>
          <w:b/>
          <w:bCs/>
          <w:sz w:val="22"/>
          <w:szCs w:val="22"/>
        </w:rPr>
        <w:t>Przedmiot i termin gwarancji</w:t>
      </w:r>
    </w:p>
    <w:p w14:paraId="6FC2DFFF" w14:textId="77777777" w:rsidR="00D80E9B" w:rsidRPr="008F64F2" w:rsidRDefault="00D80E9B" w:rsidP="00D80E9B">
      <w:pPr>
        <w:numPr>
          <w:ilvl w:val="0"/>
          <w:numId w:val="3"/>
        </w:numPr>
        <w:tabs>
          <w:tab w:val="clear" w:pos="720"/>
          <w:tab w:val="num" w:pos="142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>Niniejsza gwarancja obejmuje całość umowy na wykonanie robót budowlanych pn.: ………………………………..(dalej umowa).</w:t>
      </w:r>
    </w:p>
    <w:p w14:paraId="221836D8" w14:textId="77777777" w:rsidR="00D80E9B" w:rsidRPr="008F64F2" w:rsidRDefault="00D80E9B" w:rsidP="00D80E9B">
      <w:pPr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 xml:space="preserve">Gwarant odpowiada wobec Zamawiającego za cały przedmiot umowy, w tym także za części zrealizowane przez podwykonawców. </w:t>
      </w:r>
    </w:p>
    <w:p w14:paraId="15FCC407" w14:textId="1EBE3017" w:rsidR="00D80E9B" w:rsidRPr="008F64F2" w:rsidRDefault="00D80E9B" w:rsidP="00D80E9B">
      <w:pPr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 xml:space="preserve">Okres gwarancji jakości na zrealizowane roboty budowlane oraz zamontowane urządzenia </w:t>
      </w:r>
      <w:r>
        <w:rPr>
          <w:rFonts w:asciiTheme="minorHAnsi" w:hAnsiTheme="minorHAnsi" w:cstheme="minorHAnsi"/>
          <w:sz w:val="22"/>
          <w:szCs w:val="22"/>
        </w:rPr>
        <w:br/>
      </w:r>
      <w:r w:rsidRPr="008F64F2">
        <w:rPr>
          <w:rFonts w:asciiTheme="minorHAnsi" w:hAnsiTheme="minorHAnsi" w:cstheme="minorHAnsi"/>
          <w:sz w:val="22"/>
          <w:szCs w:val="22"/>
        </w:rPr>
        <w:t xml:space="preserve">i armaturę wynosi ……. 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8F64F2">
        <w:rPr>
          <w:rFonts w:asciiTheme="minorHAnsi" w:hAnsiTheme="minorHAnsi" w:cstheme="minorHAnsi"/>
          <w:sz w:val="22"/>
          <w:szCs w:val="22"/>
        </w:rPr>
        <w:t xml:space="preserve">iesięcy licząc od dnia zakończenia realizacji przedmiotu umowy. Za datę zakończenia </w:t>
      </w:r>
      <w:r w:rsidR="00996E6E">
        <w:rPr>
          <w:rFonts w:asciiTheme="minorHAnsi" w:hAnsiTheme="minorHAnsi" w:cstheme="minorHAnsi"/>
          <w:sz w:val="22"/>
          <w:szCs w:val="22"/>
        </w:rPr>
        <w:t xml:space="preserve">realizacji </w:t>
      </w:r>
      <w:r w:rsidRPr="008F64F2">
        <w:rPr>
          <w:rFonts w:asciiTheme="minorHAnsi" w:hAnsiTheme="minorHAnsi" w:cstheme="minorHAnsi"/>
          <w:sz w:val="22"/>
          <w:szCs w:val="22"/>
        </w:rPr>
        <w:t xml:space="preserve">przedmiotu umowy przyjmuje się datę odbioru końcowego. </w:t>
      </w:r>
    </w:p>
    <w:p w14:paraId="1CF905EE" w14:textId="77777777" w:rsidR="00D80E9B" w:rsidRPr="008F64F2" w:rsidRDefault="00D80E9B" w:rsidP="00D80E9B">
      <w:pPr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>Bieg terminu gwarancji rozpoczyna się w dniu następnym, licząc od daty zakończenia wykonania przedmiotu umowy.</w:t>
      </w:r>
    </w:p>
    <w:p w14:paraId="18653695" w14:textId="77777777" w:rsidR="00D80E9B" w:rsidRPr="008F64F2" w:rsidRDefault="00D80E9B" w:rsidP="00D80E9B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7DEBB1AA" w14:textId="77777777" w:rsidR="00D80E9B" w:rsidRPr="008F64F2" w:rsidRDefault="00D80E9B" w:rsidP="00D80E9B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F64F2">
        <w:rPr>
          <w:rFonts w:asciiTheme="minorHAnsi" w:hAnsiTheme="minorHAnsi" w:cstheme="minorHAnsi"/>
          <w:b/>
          <w:bCs/>
          <w:sz w:val="22"/>
          <w:szCs w:val="22"/>
        </w:rPr>
        <w:t>§ 2</w:t>
      </w:r>
    </w:p>
    <w:p w14:paraId="560BC828" w14:textId="77777777" w:rsidR="00D80E9B" w:rsidRPr="008F64F2" w:rsidRDefault="00D80E9B" w:rsidP="00D80E9B">
      <w:pPr>
        <w:ind w:left="284" w:hanging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64F2">
        <w:rPr>
          <w:rFonts w:asciiTheme="minorHAnsi" w:hAnsiTheme="minorHAnsi" w:cstheme="minorHAnsi"/>
          <w:b/>
          <w:sz w:val="22"/>
          <w:szCs w:val="22"/>
        </w:rPr>
        <w:t>Obowiązki i uprawnienia stron</w:t>
      </w:r>
    </w:p>
    <w:p w14:paraId="1D0A9B0C" w14:textId="77777777" w:rsidR="00D80E9B" w:rsidRPr="008F64F2" w:rsidRDefault="00D80E9B" w:rsidP="00D80E9B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>O wystąpieniu wad Zamawiający niezwłocznie po ich ujawnieniu powiadomi Gwaranta w formie pisemnej podając rodzaj wad.</w:t>
      </w:r>
    </w:p>
    <w:p w14:paraId="3AEAE025" w14:textId="77777777" w:rsidR="00D80E9B" w:rsidRPr="008F64F2" w:rsidRDefault="00D80E9B" w:rsidP="00D80E9B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>W przypadku wystąpienia wad, Zamawiający może żądać ich usunięcia wyznaczając w tym celu Gwarantowi odpowiedni termin. Jeżeli jednak stwierdzone wady uniemożli</w:t>
      </w:r>
      <w:r>
        <w:rPr>
          <w:rFonts w:asciiTheme="minorHAnsi" w:hAnsiTheme="minorHAnsi" w:cstheme="minorHAnsi"/>
          <w:sz w:val="22"/>
          <w:szCs w:val="22"/>
        </w:rPr>
        <w:t>wi</w:t>
      </w:r>
      <w:r w:rsidRPr="008F64F2">
        <w:rPr>
          <w:rFonts w:asciiTheme="minorHAnsi" w:hAnsiTheme="minorHAnsi" w:cstheme="minorHAnsi"/>
          <w:sz w:val="22"/>
          <w:szCs w:val="22"/>
        </w:rPr>
        <w:t>ałyby użytkowanie przedmiotu umowy, a także gdy ujawniona wada może skutkować zagrożeniem życia lub zdrowia ludzi, zanieczyszczeniem środowiska, wystąpieniem niepowetowanej szkody Zamawiającego, Gwarant obowiązany jest przystąpić do usunięcia wady niezwłocznie tj. w terminie do 24 godzin od powiadomienia i usunięcia jej w najwcześniej możliwym terminie, jednak nie później niż w terminie 48 godzin od chwili przystąpienia do jej usuwania.</w:t>
      </w:r>
    </w:p>
    <w:p w14:paraId="5FA5BB8A" w14:textId="771179C1" w:rsidR="00D80E9B" w:rsidRPr="008F64F2" w:rsidRDefault="00D80E9B" w:rsidP="00D80E9B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>Po bezskutecznym upływie wyznaczonego przez Z</w:t>
      </w:r>
      <w:r w:rsidR="00996E6E">
        <w:rPr>
          <w:rFonts w:asciiTheme="minorHAnsi" w:hAnsiTheme="minorHAnsi" w:cstheme="minorHAnsi"/>
          <w:sz w:val="22"/>
          <w:szCs w:val="22"/>
        </w:rPr>
        <w:t>amawiającego t</w:t>
      </w:r>
      <w:bookmarkStart w:id="0" w:name="_GoBack"/>
      <w:bookmarkEnd w:id="0"/>
      <w:r w:rsidRPr="008F64F2">
        <w:rPr>
          <w:rFonts w:asciiTheme="minorHAnsi" w:hAnsiTheme="minorHAnsi" w:cstheme="minorHAnsi"/>
          <w:sz w:val="22"/>
          <w:szCs w:val="22"/>
        </w:rPr>
        <w:t>erminu, o którym mowa w ust. 2 Zamawiający może zlecić usunięcie wad na koszt Gwaranta innemu podmiotowi lub własnymi siłami (pokrywając powstałą należność w pierwszej kolejności z kwoty zabezpieczenia należytego wykonania umowy).</w:t>
      </w:r>
    </w:p>
    <w:p w14:paraId="74187DA3" w14:textId="77777777" w:rsidR="00D80E9B" w:rsidRPr="008F64F2" w:rsidRDefault="00D80E9B" w:rsidP="00D80E9B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lastRenderedPageBreak/>
        <w:t>Usunięcie wad uważa się za skuteczne z chwilą podpisania przez obie strony protokołu odbioru prac z usunięcia wad.</w:t>
      </w:r>
    </w:p>
    <w:p w14:paraId="6A98D49E" w14:textId="77777777" w:rsidR="00D80E9B" w:rsidRPr="008F64F2" w:rsidRDefault="00D80E9B" w:rsidP="00D80E9B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>Gwarant jest odpowiedzialny za wszelkie szkody, które spowodował w trakcie usuwania wad.</w:t>
      </w:r>
    </w:p>
    <w:p w14:paraId="04219BBA" w14:textId="77777777" w:rsidR="00D80E9B" w:rsidRPr="008F64F2" w:rsidRDefault="00D80E9B" w:rsidP="00D80E9B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>W przypadku przeniesienia własności obiektu w okresie trwania gwarancji na osobę trzecią uprawnienia wynikające z gwarancji jakości przechodzą na nabywcę.</w:t>
      </w:r>
    </w:p>
    <w:p w14:paraId="185FD862" w14:textId="77777777" w:rsidR="00D80E9B" w:rsidRPr="008F64F2" w:rsidRDefault="00D80E9B" w:rsidP="00D80E9B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2FFCE8B7" w14:textId="77777777" w:rsidR="00D80E9B" w:rsidRPr="008F64F2" w:rsidRDefault="00D80E9B" w:rsidP="00D80E9B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F64F2">
        <w:rPr>
          <w:rFonts w:asciiTheme="minorHAnsi" w:hAnsiTheme="minorHAnsi" w:cstheme="minorHAnsi"/>
          <w:b/>
          <w:bCs/>
          <w:sz w:val="22"/>
          <w:szCs w:val="22"/>
        </w:rPr>
        <w:t>§ 3</w:t>
      </w:r>
    </w:p>
    <w:p w14:paraId="14788867" w14:textId="77777777" w:rsidR="00D80E9B" w:rsidRPr="008F64F2" w:rsidRDefault="00D80E9B" w:rsidP="00D80E9B">
      <w:pPr>
        <w:ind w:left="284" w:hanging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64F2">
        <w:rPr>
          <w:rFonts w:asciiTheme="minorHAnsi" w:hAnsiTheme="minorHAnsi" w:cstheme="minorHAnsi"/>
          <w:b/>
          <w:sz w:val="22"/>
          <w:szCs w:val="22"/>
        </w:rPr>
        <w:t>Inne warunki gwarancji</w:t>
      </w:r>
    </w:p>
    <w:p w14:paraId="6F159BAD" w14:textId="77777777" w:rsidR="00D80E9B" w:rsidRPr="008F64F2" w:rsidRDefault="00D80E9B" w:rsidP="00D80E9B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 xml:space="preserve">Nie podlegają gwarancji wady powstałe na skutek działania siły wyższej, wynikłych </w:t>
      </w:r>
      <w:r w:rsidRPr="008F64F2">
        <w:rPr>
          <w:rFonts w:asciiTheme="minorHAnsi" w:hAnsiTheme="minorHAnsi" w:cstheme="minorHAnsi"/>
          <w:sz w:val="22"/>
          <w:szCs w:val="22"/>
        </w:rPr>
        <w:br/>
        <w:t xml:space="preserve">z winy Zamawiającego, a w szczególnie użytkowania obiektu w sposób niezgodny </w:t>
      </w:r>
      <w:r w:rsidRPr="008F64F2">
        <w:rPr>
          <w:rFonts w:asciiTheme="minorHAnsi" w:hAnsiTheme="minorHAnsi" w:cstheme="minorHAnsi"/>
          <w:sz w:val="22"/>
          <w:szCs w:val="22"/>
        </w:rPr>
        <w:br/>
        <w:t>z instrukcją lub zasadami eksploatacji i użytkowania.</w:t>
      </w:r>
    </w:p>
    <w:p w14:paraId="2B0227E5" w14:textId="77777777" w:rsidR="00D80E9B" w:rsidRPr="008F64F2" w:rsidRDefault="00D80E9B" w:rsidP="00D80E9B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>Gwarancji nie podlegają także wady powstałe w wyniku działania osób trzecich.</w:t>
      </w:r>
    </w:p>
    <w:p w14:paraId="0CC15356" w14:textId="77777777" w:rsidR="00D80E9B" w:rsidRPr="008F64F2" w:rsidRDefault="00D80E9B" w:rsidP="00D80E9B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>W przypadkach, o których mowa w ust. 1-2 Gwarant, na wniosek Zamawiającego, usuwa wadę na koszt Zamawiającego.</w:t>
      </w:r>
    </w:p>
    <w:p w14:paraId="6FA6C73B" w14:textId="77777777" w:rsidR="00D80E9B" w:rsidRPr="008F64F2" w:rsidRDefault="00D80E9B" w:rsidP="00D80E9B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>Okres gwarancji biegnie od nowa w przypadku wymiany elementu na nowy, wolny od wad, a także w przypadku dokonania istotnych napraw elementu.</w:t>
      </w:r>
    </w:p>
    <w:p w14:paraId="6C361D17" w14:textId="77777777" w:rsidR="00D80E9B" w:rsidRPr="008F64F2" w:rsidRDefault="00D80E9B" w:rsidP="00D80E9B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7306E287" w14:textId="77777777" w:rsidR="00D80E9B" w:rsidRPr="008F64F2" w:rsidRDefault="00D80E9B" w:rsidP="00D80E9B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F64F2">
        <w:rPr>
          <w:rFonts w:asciiTheme="minorHAnsi" w:hAnsiTheme="minorHAnsi" w:cstheme="minorHAnsi"/>
          <w:b/>
          <w:bCs/>
          <w:sz w:val="22"/>
          <w:szCs w:val="22"/>
        </w:rPr>
        <w:t>§ 4</w:t>
      </w:r>
    </w:p>
    <w:p w14:paraId="6A2D59E3" w14:textId="77777777" w:rsidR="00D80E9B" w:rsidRPr="008F64F2" w:rsidRDefault="00D80E9B" w:rsidP="00D80E9B">
      <w:pPr>
        <w:ind w:left="284" w:hanging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64F2">
        <w:rPr>
          <w:rFonts w:asciiTheme="minorHAnsi" w:hAnsiTheme="minorHAnsi" w:cstheme="minorHAnsi"/>
          <w:b/>
          <w:sz w:val="22"/>
          <w:szCs w:val="22"/>
        </w:rPr>
        <w:t>Komunikacja</w:t>
      </w:r>
    </w:p>
    <w:p w14:paraId="68DE5B9D" w14:textId="77777777" w:rsidR="00D80E9B" w:rsidRPr="008F64F2" w:rsidRDefault="00D80E9B" w:rsidP="00D80E9B">
      <w:pPr>
        <w:numPr>
          <w:ilvl w:val="0"/>
          <w:numId w:val="5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 xml:space="preserve">Wszelka komunikacja pomiędzy stronami wymaga potwierdzenia w formie pisemnej. </w:t>
      </w:r>
      <w:r w:rsidRPr="008F64F2">
        <w:rPr>
          <w:rFonts w:asciiTheme="minorHAnsi" w:hAnsiTheme="minorHAnsi" w:cstheme="minorHAnsi"/>
          <w:sz w:val="22"/>
          <w:szCs w:val="22"/>
        </w:rPr>
        <w:br/>
        <w:t>Dodatkowo o każdej wadzie osoba wyznaczona przez Zamawiającego może powiadomić telefonicznie przedstawiciela Gwaranta i potwierdzić zgłoszeniem e-mail na wskazane adresy. Kopia potwierdzenia zgłoszenia przesyłana jest również e-mailem do Zamawiającego.</w:t>
      </w:r>
    </w:p>
    <w:p w14:paraId="356D836E" w14:textId="77777777" w:rsidR="00D80E9B" w:rsidRPr="008F64F2" w:rsidRDefault="00D80E9B" w:rsidP="00D80E9B">
      <w:pPr>
        <w:numPr>
          <w:ilvl w:val="0"/>
          <w:numId w:val="5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>Pisma skierowane do Gwaranta należy wysłać na adres: 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…………………………….</w:t>
      </w:r>
      <w:r w:rsidRPr="008F64F2">
        <w:rPr>
          <w:rFonts w:asciiTheme="minorHAnsi" w:hAnsiTheme="minorHAnsi" w:cstheme="minorHAnsi"/>
          <w:sz w:val="22"/>
          <w:szCs w:val="22"/>
        </w:rPr>
        <w:t>…… ; adres e-mail ………………………………..; tel. …………………………………………...</w:t>
      </w:r>
    </w:p>
    <w:p w14:paraId="4557F44B" w14:textId="77777777" w:rsidR="00D80E9B" w:rsidRPr="008F64F2" w:rsidRDefault="00D80E9B" w:rsidP="00D80E9B">
      <w:pPr>
        <w:numPr>
          <w:ilvl w:val="0"/>
          <w:numId w:val="5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>Pisma skierowane do Zamawiającego należy wysłać na adres: siedziby Zamawiającego.</w:t>
      </w:r>
    </w:p>
    <w:p w14:paraId="5A43B936" w14:textId="77777777" w:rsidR="00D80E9B" w:rsidRPr="008F64F2" w:rsidRDefault="00D80E9B" w:rsidP="00D80E9B">
      <w:pPr>
        <w:numPr>
          <w:ilvl w:val="0"/>
          <w:numId w:val="5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>O zmianach teleadresowych strony obowiązane są informować niezwłocznie, nie później niż 7 dni od chwili zaistnienia zmian, pod rygorem uznania wysłan</w:t>
      </w:r>
      <w:r>
        <w:rPr>
          <w:rFonts w:asciiTheme="minorHAnsi" w:hAnsiTheme="minorHAnsi" w:cstheme="minorHAnsi"/>
          <w:sz w:val="22"/>
          <w:szCs w:val="22"/>
        </w:rPr>
        <w:t>ia</w:t>
      </w:r>
      <w:r w:rsidRPr="008F64F2">
        <w:rPr>
          <w:rFonts w:asciiTheme="minorHAnsi" w:hAnsiTheme="minorHAnsi" w:cstheme="minorHAnsi"/>
          <w:sz w:val="22"/>
          <w:szCs w:val="22"/>
        </w:rPr>
        <w:t xml:space="preserve"> korespondencji pod ostatnio znany adres za skutecznie doręczoną.</w:t>
      </w:r>
    </w:p>
    <w:p w14:paraId="73252FE5" w14:textId="77777777" w:rsidR="00D80E9B" w:rsidRPr="008F64F2" w:rsidRDefault="00D80E9B" w:rsidP="00D80E9B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4AB57E1" w14:textId="77777777" w:rsidR="00D80E9B" w:rsidRPr="008F64F2" w:rsidRDefault="00D80E9B" w:rsidP="00D80E9B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F64F2">
        <w:rPr>
          <w:rFonts w:asciiTheme="minorHAnsi" w:hAnsiTheme="minorHAnsi" w:cstheme="minorHAnsi"/>
          <w:b/>
          <w:bCs/>
          <w:sz w:val="22"/>
          <w:szCs w:val="22"/>
        </w:rPr>
        <w:t>§ 5</w:t>
      </w:r>
    </w:p>
    <w:p w14:paraId="6C573DF5" w14:textId="77777777" w:rsidR="00D80E9B" w:rsidRPr="008F64F2" w:rsidRDefault="00D80E9B" w:rsidP="00D80E9B">
      <w:pPr>
        <w:ind w:left="284" w:hanging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64F2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69F0DD82" w14:textId="77777777" w:rsidR="00D80E9B" w:rsidRPr="00206DA9" w:rsidRDefault="00D80E9B" w:rsidP="00D80E9B">
      <w:pPr>
        <w:jc w:val="both"/>
        <w:rPr>
          <w:rFonts w:asciiTheme="minorHAnsi" w:hAnsiTheme="minorHAnsi" w:cstheme="minorHAnsi"/>
          <w:sz w:val="22"/>
          <w:szCs w:val="22"/>
        </w:rPr>
      </w:pPr>
      <w:r w:rsidRPr="00206DA9">
        <w:rPr>
          <w:rFonts w:asciiTheme="minorHAnsi" w:hAnsiTheme="minorHAnsi" w:cstheme="minorHAnsi"/>
          <w:sz w:val="22"/>
          <w:szCs w:val="22"/>
        </w:rPr>
        <w:t>W sprawach nieuregulowanych zastosowanie mają przepisy prawa polskiego, w szczególności ustawa Kodeks cywilny.</w:t>
      </w:r>
    </w:p>
    <w:p w14:paraId="586EA7A8" w14:textId="77777777" w:rsidR="00D80E9B" w:rsidRPr="008F64F2" w:rsidRDefault="00D80E9B" w:rsidP="00D80E9B">
      <w:pPr>
        <w:pStyle w:val="Akapitzlis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br/>
      </w:r>
    </w:p>
    <w:p w14:paraId="2822B34C" w14:textId="77777777" w:rsidR="00D80E9B" w:rsidRPr="008F64F2" w:rsidRDefault="00D80E9B" w:rsidP="00D80E9B">
      <w:pPr>
        <w:jc w:val="both"/>
        <w:rPr>
          <w:rFonts w:asciiTheme="minorHAnsi" w:hAnsiTheme="minorHAnsi" w:cstheme="minorHAnsi"/>
          <w:sz w:val="22"/>
          <w:szCs w:val="22"/>
        </w:rPr>
      </w:pPr>
      <w:r w:rsidRPr="008F64F2">
        <w:rPr>
          <w:rFonts w:asciiTheme="minorHAnsi" w:hAnsiTheme="minorHAnsi" w:cstheme="minorHAnsi"/>
          <w:sz w:val="22"/>
          <w:szCs w:val="22"/>
        </w:rPr>
        <w:t>Data wystawienia zobowiązania: ………………………r.</w:t>
      </w:r>
    </w:p>
    <w:p w14:paraId="5645273A" w14:textId="77777777" w:rsidR="00D80E9B" w:rsidRDefault="00D80E9B" w:rsidP="00D80E9B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35FEB3E3" w14:textId="77777777" w:rsidR="00D80E9B" w:rsidRDefault="00D80E9B" w:rsidP="00D80E9B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0747E0D0" w14:textId="77777777" w:rsidR="00D80E9B" w:rsidRDefault="00D80E9B" w:rsidP="00D80E9B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6B883AC4" w14:textId="77777777" w:rsidR="00D80E9B" w:rsidRPr="00E2524A" w:rsidRDefault="00D80E9B" w:rsidP="00D80E9B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64435BAD" w14:textId="77777777" w:rsidR="00D80E9B" w:rsidRPr="00E2524A" w:rsidRDefault="00D80E9B" w:rsidP="00D80E9B">
      <w:pPr>
        <w:jc w:val="right"/>
        <w:rPr>
          <w:rFonts w:asciiTheme="minorHAnsi" w:hAnsiTheme="minorHAnsi" w:cstheme="minorHAnsi"/>
          <w:sz w:val="20"/>
          <w:szCs w:val="20"/>
        </w:rPr>
      </w:pPr>
      <w:r w:rsidRPr="00E2524A">
        <w:rPr>
          <w:rFonts w:asciiTheme="minorHAnsi" w:hAnsiTheme="minorHAnsi" w:cstheme="minorHAnsi"/>
          <w:sz w:val="20"/>
          <w:szCs w:val="20"/>
        </w:rPr>
        <w:t xml:space="preserve"> ……………… ……………………………………….</w:t>
      </w:r>
    </w:p>
    <w:p w14:paraId="0720DA09" w14:textId="77777777" w:rsidR="00D80E9B" w:rsidRPr="00E2524A" w:rsidRDefault="00D80E9B" w:rsidP="00D80E9B">
      <w:pPr>
        <w:jc w:val="right"/>
        <w:rPr>
          <w:rFonts w:asciiTheme="minorHAnsi" w:hAnsiTheme="minorHAnsi" w:cstheme="minorHAnsi"/>
          <w:sz w:val="20"/>
          <w:szCs w:val="20"/>
        </w:rPr>
      </w:pPr>
      <w:r w:rsidRPr="00E2524A">
        <w:rPr>
          <w:rFonts w:asciiTheme="minorHAnsi" w:hAnsiTheme="minorHAnsi" w:cstheme="minorHAnsi"/>
          <w:sz w:val="20"/>
          <w:szCs w:val="20"/>
        </w:rPr>
        <w:t>/podpisy osób upoważnionych do reprezentacji firmy/</w:t>
      </w:r>
    </w:p>
    <w:p w14:paraId="19DD1C5B" w14:textId="77777777" w:rsidR="007B1A14" w:rsidRPr="00B72079" w:rsidRDefault="007B1A14" w:rsidP="007B1A14">
      <w:pPr>
        <w:jc w:val="right"/>
        <w:rPr>
          <w:rFonts w:asciiTheme="minorHAnsi" w:hAnsiTheme="minorHAnsi" w:cstheme="minorHAnsi"/>
          <w:color w:val="FF0000"/>
          <w:sz w:val="20"/>
          <w:szCs w:val="20"/>
        </w:rPr>
      </w:pPr>
    </w:p>
    <w:p w14:paraId="3043DC0B" w14:textId="77777777" w:rsidR="00206DA9" w:rsidRPr="00B72079" w:rsidRDefault="00206DA9" w:rsidP="007B1A14">
      <w:pPr>
        <w:jc w:val="right"/>
        <w:rPr>
          <w:rFonts w:asciiTheme="minorHAnsi" w:hAnsiTheme="minorHAnsi" w:cstheme="minorHAnsi"/>
          <w:color w:val="FF0000"/>
          <w:sz w:val="20"/>
          <w:szCs w:val="20"/>
        </w:rPr>
      </w:pPr>
    </w:p>
    <w:p w14:paraId="4C841607" w14:textId="07CEE970" w:rsidR="00673E2E" w:rsidRPr="00B72079" w:rsidRDefault="007B1A14" w:rsidP="00D428DD">
      <w:pPr>
        <w:jc w:val="right"/>
        <w:rPr>
          <w:rFonts w:asciiTheme="minorHAnsi" w:hAnsiTheme="minorHAnsi" w:cstheme="minorHAnsi"/>
          <w:color w:val="FF0000"/>
          <w:sz w:val="20"/>
          <w:szCs w:val="20"/>
        </w:rPr>
      </w:pPr>
      <w:r w:rsidRPr="00B72079">
        <w:rPr>
          <w:rFonts w:asciiTheme="minorHAnsi" w:hAnsiTheme="minorHAnsi" w:cstheme="minorHAnsi"/>
          <w:color w:val="FF0000"/>
          <w:sz w:val="20"/>
          <w:szCs w:val="20"/>
        </w:rPr>
        <w:t>/</w:t>
      </w:r>
    </w:p>
    <w:sectPr w:rsidR="00673E2E" w:rsidRPr="00B72079" w:rsidSect="008F64F2">
      <w:headerReference w:type="default" r:id="rId7"/>
      <w:footerReference w:type="default" r:id="rId8"/>
      <w:pgSz w:w="11906" w:h="16838"/>
      <w:pgMar w:top="37" w:right="1417" w:bottom="1417" w:left="1417" w:header="0" w:footer="621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DE1DC" w16cex:dateUtc="2023-02-20T11:11:00Z"/>
  <w16cex:commentExtensible w16cex:durableId="279DE1F3" w16cex:dateUtc="2023-02-20T11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E33BE7" w16cid:durableId="279DE1DC"/>
  <w16cid:commentId w16cid:paraId="59A7DC68" w16cid:durableId="279DE1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DB21D8" w14:textId="77777777" w:rsidR="00861DAE" w:rsidRDefault="00861DAE">
      <w:r>
        <w:separator/>
      </w:r>
    </w:p>
  </w:endnote>
  <w:endnote w:type="continuationSeparator" w:id="0">
    <w:p w14:paraId="7131B586" w14:textId="77777777" w:rsidR="00861DAE" w:rsidRDefault="00861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D59E7" w14:textId="3F8E4468" w:rsidR="00F46FE8" w:rsidRPr="008F64F2" w:rsidRDefault="008F64F2" w:rsidP="008F64F2">
    <w:pPr>
      <w:pStyle w:val="Stopka"/>
      <w:jc w:val="right"/>
      <w:rPr>
        <w:rFonts w:ascii="Courier New" w:hAnsi="Courier New" w:cs="Courier New"/>
        <w:sz w:val="18"/>
        <w:szCs w:val="18"/>
      </w:rPr>
    </w:pPr>
    <w:r w:rsidRPr="0038645C">
      <w:rPr>
        <w:rFonts w:ascii="Courier New" w:hAnsi="Courier New" w:cs="Courier New"/>
        <w:sz w:val="18"/>
        <w:szCs w:val="18"/>
      </w:rPr>
      <w:t xml:space="preserve">Strona </w:t>
    </w:r>
    <w:r w:rsidRPr="0038645C">
      <w:rPr>
        <w:rFonts w:ascii="Courier New" w:hAnsi="Courier New" w:cs="Courier New"/>
        <w:b/>
        <w:sz w:val="18"/>
        <w:szCs w:val="18"/>
      </w:rPr>
      <w:fldChar w:fldCharType="begin"/>
    </w:r>
    <w:r w:rsidRPr="0038645C">
      <w:rPr>
        <w:rFonts w:ascii="Courier New" w:hAnsi="Courier New" w:cs="Courier New"/>
        <w:b/>
        <w:sz w:val="18"/>
        <w:szCs w:val="18"/>
      </w:rPr>
      <w:instrText>PAGE</w:instrText>
    </w:r>
    <w:r w:rsidRPr="0038645C">
      <w:rPr>
        <w:rFonts w:ascii="Courier New" w:hAnsi="Courier New" w:cs="Courier New"/>
        <w:b/>
        <w:sz w:val="18"/>
        <w:szCs w:val="18"/>
      </w:rPr>
      <w:fldChar w:fldCharType="separate"/>
    </w:r>
    <w:r w:rsidR="00996E6E">
      <w:rPr>
        <w:rFonts w:ascii="Courier New" w:hAnsi="Courier New" w:cs="Courier New"/>
        <w:b/>
        <w:noProof/>
        <w:sz w:val="18"/>
        <w:szCs w:val="18"/>
      </w:rPr>
      <w:t>2</w:t>
    </w:r>
    <w:r w:rsidRPr="0038645C">
      <w:rPr>
        <w:rFonts w:ascii="Courier New" w:hAnsi="Courier New" w:cs="Courier New"/>
        <w:b/>
        <w:sz w:val="18"/>
        <w:szCs w:val="18"/>
      </w:rPr>
      <w:fldChar w:fldCharType="end"/>
    </w:r>
    <w:r w:rsidRPr="0038645C">
      <w:rPr>
        <w:rFonts w:ascii="Courier New" w:hAnsi="Courier New" w:cs="Courier New"/>
        <w:sz w:val="18"/>
        <w:szCs w:val="18"/>
      </w:rPr>
      <w:t xml:space="preserve"> z </w:t>
    </w:r>
    <w:r w:rsidRPr="0038645C">
      <w:rPr>
        <w:rFonts w:ascii="Courier New" w:hAnsi="Courier New" w:cs="Courier New"/>
        <w:b/>
        <w:sz w:val="18"/>
        <w:szCs w:val="18"/>
      </w:rPr>
      <w:fldChar w:fldCharType="begin"/>
    </w:r>
    <w:r w:rsidRPr="0038645C">
      <w:rPr>
        <w:rFonts w:ascii="Courier New" w:hAnsi="Courier New" w:cs="Courier New"/>
        <w:b/>
        <w:sz w:val="18"/>
        <w:szCs w:val="18"/>
      </w:rPr>
      <w:instrText>NUMPAGES</w:instrText>
    </w:r>
    <w:r w:rsidRPr="0038645C">
      <w:rPr>
        <w:rFonts w:ascii="Courier New" w:hAnsi="Courier New" w:cs="Courier New"/>
        <w:b/>
        <w:sz w:val="18"/>
        <w:szCs w:val="18"/>
      </w:rPr>
      <w:fldChar w:fldCharType="separate"/>
    </w:r>
    <w:r w:rsidR="00996E6E">
      <w:rPr>
        <w:rFonts w:ascii="Courier New" w:hAnsi="Courier New" w:cs="Courier New"/>
        <w:b/>
        <w:noProof/>
        <w:sz w:val="18"/>
        <w:szCs w:val="18"/>
      </w:rPr>
      <w:t>2</w:t>
    </w:r>
    <w:r w:rsidRPr="0038645C">
      <w:rPr>
        <w:rFonts w:ascii="Courier New" w:hAnsi="Courier New" w:cs="Courier Ne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A3603" w14:textId="77777777" w:rsidR="00861DAE" w:rsidRDefault="00861DAE">
      <w:r>
        <w:separator/>
      </w:r>
    </w:p>
  </w:footnote>
  <w:footnote w:type="continuationSeparator" w:id="0">
    <w:p w14:paraId="1F59BE65" w14:textId="77777777" w:rsidR="00861DAE" w:rsidRDefault="00861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93C05" w14:textId="429C2A2D" w:rsidR="00374601" w:rsidRDefault="00996E6E" w:rsidP="00116A68">
    <w:pPr>
      <w:pStyle w:val="Nagwek"/>
      <w:jc w:val="center"/>
      <w:rPr>
        <w:noProof/>
      </w:rPr>
    </w:pPr>
  </w:p>
  <w:p w14:paraId="7C0AD636" w14:textId="4AFB80DE" w:rsidR="00D80E9B" w:rsidRDefault="00D80E9B" w:rsidP="00116A68">
    <w:pPr>
      <w:pStyle w:val="Nagwek"/>
      <w:jc w:val="center"/>
      <w:rPr>
        <w:noProof/>
      </w:rPr>
    </w:pPr>
  </w:p>
  <w:p w14:paraId="2D8BADD9" w14:textId="4E4B125F" w:rsidR="00D80E9B" w:rsidRDefault="00D80E9B" w:rsidP="00116A68">
    <w:pPr>
      <w:pStyle w:val="Nagwek"/>
      <w:jc w:val="center"/>
      <w:rPr>
        <w:noProof/>
      </w:rPr>
    </w:pPr>
  </w:p>
  <w:p w14:paraId="310C94D0" w14:textId="76D6309E" w:rsidR="00D80E9B" w:rsidRDefault="00D80E9B" w:rsidP="00116A68">
    <w:pPr>
      <w:pStyle w:val="Nagwek"/>
      <w:jc w:val="center"/>
      <w:rPr>
        <w:noProof/>
      </w:rPr>
    </w:pPr>
  </w:p>
  <w:p w14:paraId="1214143D" w14:textId="77777777" w:rsidR="00D80E9B" w:rsidRPr="00116A68" w:rsidRDefault="00D80E9B" w:rsidP="00116A68">
    <w:pPr>
      <w:pStyle w:val="Nagwek"/>
      <w:jc w:val="center"/>
      <w:rPr>
        <w:rFonts w:ascii="Verdana" w:hAnsi="Verdan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73F8D"/>
    <w:multiLevelType w:val="hybridMultilevel"/>
    <w:tmpl w:val="9438CAE8"/>
    <w:lvl w:ilvl="0" w:tplc="840AD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40AA7"/>
    <w:multiLevelType w:val="hybridMultilevel"/>
    <w:tmpl w:val="D85CCF4E"/>
    <w:lvl w:ilvl="0" w:tplc="CF64E5D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42C0033"/>
    <w:multiLevelType w:val="hybridMultilevel"/>
    <w:tmpl w:val="BDDAEB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1C0BAC"/>
    <w:multiLevelType w:val="hybridMultilevel"/>
    <w:tmpl w:val="C82E14DA"/>
    <w:lvl w:ilvl="0" w:tplc="CF64E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0751B"/>
    <w:multiLevelType w:val="hybridMultilevel"/>
    <w:tmpl w:val="7A5A2A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FAA5E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DA29AB"/>
    <w:multiLevelType w:val="hybridMultilevel"/>
    <w:tmpl w:val="B61004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A14"/>
    <w:rsid w:val="00016425"/>
    <w:rsid w:val="0004693A"/>
    <w:rsid w:val="000748CB"/>
    <w:rsid w:val="001B78C5"/>
    <w:rsid w:val="001E77B8"/>
    <w:rsid w:val="002027AC"/>
    <w:rsid w:val="00206DA9"/>
    <w:rsid w:val="00260507"/>
    <w:rsid w:val="00281211"/>
    <w:rsid w:val="0035738E"/>
    <w:rsid w:val="004165B3"/>
    <w:rsid w:val="00495777"/>
    <w:rsid w:val="004A784E"/>
    <w:rsid w:val="00531AAA"/>
    <w:rsid w:val="005F3BA5"/>
    <w:rsid w:val="006347FE"/>
    <w:rsid w:val="00673E2E"/>
    <w:rsid w:val="00683C0D"/>
    <w:rsid w:val="007B1A14"/>
    <w:rsid w:val="00810A98"/>
    <w:rsid w:val="00861DAE"/>
    <w:rsid w:val="0086529A"/>
    <w:rsid w:val="00891F73"/>
    <w:rsid w:val="008A1FDA"/>
    <w:rsid w:val="008F4FFC"/>
    <w:rsid w:val="008F64F2"/>
    <w:rsid w:val="00991B66"/>
    <w:rsid w:val="00996E6E"/>
    <w:rsid w:val="009A0B39"/>
    <w:rsid w:val="00A478C2"/>
    <w:rsid w:val="00A55941"/>
    <w:rsid w:val="00A56714"/>
    <w:rsid w:val="00AA7B36"/>
    <w:rsid w:val="00AD1CA4"/>
    <w:rsid w:val="00AE7966"/>
    <w:rsid w:val="00B036DA"/>
    <w:rsid w:val="00B72079"/>
    <w:rsid w:val="00BA59BE"/>
    <w:rsid w:val="00BD6A80"/>
    <w:rsid w:val="00BE17B3"/>
    <w:rsid w:val="00CB1E23"/>
    <w:rsid w:val="00D226A4"/>
    <w:rsid w:val="00D428DD"/>
    <w:rsid w:val="00D80E9B"/>
    <w:rsid w:val="00DA289E"/>
    <w:rsid w:val="00DF0DA0"/>
    <w:rsid w:val="00E2524A"/>
    <w:rsid w:val="00F039AF"/>
    <w:rsid w:val="00F050CB"/>
    <w:rsid w:val="00F77E05"/>
    <w:rsid w:val="00FB4272"/>
    <w:rsid w:val="00FE5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1ACA690"/>
  <w15:docId w15:val="{F5FED5B1-2E50-4C95-8775-3885FE251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B1A14"/>
    <w:pPr>
      <w:keepNext/>
      <w:jc w:val="center"/>
      <w:outlineLvl w:val="0"/>
    </w:pPr>
    <w:rPr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B1A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B1A1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7B1A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A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39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39AF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AE796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E7966"/>
    <w:pPr>
      <w:shd w:val="clear" w:color="auto" w:fill="FFFFFF"/>
      <w:spacing w:before="1200" w:after="480" w:line="274" w:lineRule="exact"/>
      <w:ind w:hanging="440"/>
    </w:pPr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AE7966"/>
    <w:rPr>
      <w:rFonts w:eastAsiaTheme="minorHAnsi"/>
    </w:rPr>
  </w:style>
  <w:style w:type="paragraph" w:styleId="Akapitzlist">
    <w:name w:val="List Paragraph"/>
    <w:basedOn w:val="Normalny"/>
    <w:uiPriority w:val="34"/>
    <w:qFormat/>
    <w:rsid w:val="00BD6A8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02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27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27A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2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27A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aliases w:val="stand"/>
    <w:basedOn w:val="Normalny"/>
    <w:link w:val="StopkaZnak"/>
    <w:uiPriority w:val="99"/>
    <w:unhideWhenUsed/>
    <w:rsid w:val="008F64F2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8F64F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9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667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ARzenno2</dc:creator>
  <cp:lastModifiedBy>Anna Rzenno</cp:lastModifiedBy>
  <cp:revision>13</cp:revision>
  <cp:lastPrinted>2019-09-18T10:30:00Z</cp:lastPrinted>
  <dcterms:created xsi:type="dcterms:W3CDTF">2023-02-20T11:13:00Z</dcterms:created>
  <dcterms:modified xsi:type="dcterms:W3CDTF">2026-03-13T13:42:00Z</dcterms:modified>
</cp:coreProperties>
</file>